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BD5D" w14:textId="77777777" w:rsidR="00EE19D2" w:rsidRPr="00EE19D2" w:rsidRDefault="00EE19D2" w:rsidP="00EE19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1CD58941" w14:textId="77777777" w:rsidR="00EE19D2" w:rsidRPr="00EE19D2" w:rsidRDefault="00EE19D2" w:rsidP="00EE19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it-IT"/>
        </w:rPr>
        <w:t>DICHIARAZIONE SOSTITUTIVA DI ATTO NOTORIO</w:t>
      </w: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46FF4EBE" w14:textId="77777777" w:rsidR="00EE19D2" w:rsidRPr="00EE19D2" w:rsidRDefault="00EE19D2" w:rsidP="00EE19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it-IT"/>
        </w:rPr>
        <w:t>(art. 19 e art. 47 D.P.R. 28 dicembre 2000 n. 445)</w:t>
      </w: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4B7C977B" w14:textId="77777777" w:rsidR="00EE19D2" w:rsidRPr="00EE19D2" w:rsidRDefault="00EE19D2" w:rsidP="00EE19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05CC15F7" w14:textId="77777777" w:rsidR="00EE19D2" w:rsidRPr="00EE19D2" w:rsidRDefault="00EE19D2" w:rsidP="00EE19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it-IT"/>
        </w:rPr>
        <w:t>La/Il sottoscritta/o ....................................................................................................................... </w:t>
      </w: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017354C3" w14:textId="77777777" w:rsidR="00EE19D2" w:rsidRPr="00EE19D2" w:rsidRDefault="00EE19D2" w:rsidP="00EE19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it-IT"/>
        </w:rPr>
        <w:t>C.F. ....................................................................... nata/o a ......................................................... (...) il ......................... e residente a ............................................................... (...) in via ....................................................................... n. ...... di cittadinanza ................................., consapevole della responsabilità penale e delle con-seguenti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 </w:t>
      </w: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408780E0" w14:textId="77777777" w:rsidR="00EE19D2" w:rsidRPr="00EE19D2" w:rsidRDefault="00EE19D2" w:rsidP="00EE19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2967E885" w14:textId="77777777" w:rsidR="00EE19D2" w:rsidRPr="00EE19D2" w:rsidRDefault="00EE19D2" w:rsidP="00EE19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it-IT"/>
        </w:rPr>
        <w:t>DICHIARA</w:t>
      </w: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124FFEC6" w14:textId="77777777" w:rsidR="00EE19D2" w:rsidRPr="00EE19D2" w:rsidRDefault="00EE19D2" w:rsidP="00EE19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it-IT"/>
        </w:rPr>
        <w:t>i seguenti stati, qualità personali o fatti</w:t>
      </w:r>
      <w:r>
        <w:rPr>
          <w:rStyle w:val="normaltextrun"/>
          <w:rFonts w:ascii="Arial" w:eastAsiaTheme="majorEastAsia" w:hAnsi="Arial" w:cs="Arial"/>
          <w:color w:val="000000"/>
          <w:sz w:val="17"/>
          <w:szCs w:val="17"/>
          <w:vertAlign w:val="superscript"/>
          <w:lang w:val="it-IT"/>
        </w:rPr>
        <w:t>1</w:t>
      </w:r>
      <w:r w:rsidRPr="00EE19D2">
        <w:rPr>
          <w:rStyle w:val="eop"/>
          <w:rFonts w:ascii="Arial" w:eastAsiaTheme="majorEastAsia" w:hAnsi="Arial" w:cs="Arial"/>
          <w:color w:val="000000"/>
          <w:sz w:val="17"/>
          <w:szCs w:val="17"/>
          <w:lang w:val="it-IT"/>
        </w:rPr>
        <w:t> </w:t>
      </w:r>
    </w:p>
    <w:p w14:paraId="21EDBE35" w14:textId="77777777" w:rsidR="00EE19D2" w:rsidRPr="00EE19D2" w:rsidRDefault="00EE19D2" w:rsidP="00EE19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38A6CDA6" w14:textId="77777777" w:rsidR="00EE19D2" w:rsidRPr="00EE19D2" w:rsidRDefault="00EE19D2" w:rsidP="00EE19D2">
      <w:pPr>
        <w:pStyle w:val="paragraph"/>
        <w:spacing w:before="0" w:beforeAutospacing="0" w:after="0" w:afterAutospacing="0"/>
        <w:ind w:right="-12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</w:t>
      </w: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722C1D56" w14:textId="77777777" w:rsidR="00EE19D2" w:rsidRPr="00EE19D2" w:rsidRDefault="00EE19D2" w:rsidP="00EE19D2">
      <w:pPr>
        <w:pStyle w:val="paragraph"/>
        <w:spacing w:before="0" w:beforeAutospacing="0" w:after="0" w:afterAutospacing="0"/>
        <w:ind w:right="-12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</w:t>
      </w: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216E69C0" w14:textId="77777777" w:rsidR="00EE19D2" w:rsidRPr="00EE19D2" w:rsidRDefault="00EE19D2" w:rsidP="00EE19D2">
      <w:pPr>
        <w:pStyle w:val="paragraph"/>
        <w:spacing w:before="0" w:beforeAutospacing="0" w:after="0" w:afterAutospacing="0"/>
        <w:ind w:right="-12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</w:t>
      </w: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23DBA7D2" w14:textId="77777777" w:rsidR="00EE19D2" w:rsidRPr="00EE19D2" w:rsidRDefault="00EE19D2" w:rsidP="00EE19D2">
      <w:pPr>
        <w:pStyle w:val="paragraph"/>
        <w:spacing w:before="0" w:beforeAutospacing="0" w:after="0" w:afterAutospacing="0"/>
        <w:ind w:right="-12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</w:t>
      </w: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3CC1D830" w14:textId="77777777" w:rsidR="00EE19D2" w:rsidRPr="00EE19D2" w:rsidRDefault="00EE19D2" w:rsidP="00EE19D2">
      <w:pPr>
        <w:pStyle w:val="paragraph"/>
        <w:spacing w:before="0" w:beforeAutospacing="0" w:after="0" w:afterAutospacing="0"/>
        <w:ind w:right="-12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</w:t>
      </w: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738F8C6A" w14:textId="77777777" w:rsidR="00EE19D2" w:rsidRPr="00EE19D2" w:rsidRDefault="00EE19D2" w:rsidP="00EE19D2">
      <w:pPr>
        <w:pStyle w:val="paragraph"/>
        <w:spacing w:before="0" w:beforeAutospacing="0" w:after="0" w:afterAutospacing="0"/>
        <w:ind w:right="-12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</w:t>
      </w: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650ABCAF" w14:textId="77777777" w:rsidR="00EE19D2" w:rsidRPr="00EE19D2" w:rsidRDefault="00EE19D2" w:rsidP="00EE19D2">
      <w:pPr>
        <w:pStyle w:val="paragraph"/>
        <w:spacing w:before="0" w:beforeAutospacing="0" w:after="0" w:afterAutospacing="0"/>
        <w:ind w:right="-12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67F58147" w14:textId="77777777" w:rsidR="00EE19D2" w:rsidRPr="00EE19D2" w:rsidRDefault="00EE19D2" w:rsidP="00EE19D2">
      <w:pPr>
        <w:pStyle w:val="paragraph"/>
        <w:spacing w:before="0" w:beforeAutospacing="0" w:after="0" w:afterAutospacing="0"/>
        <w:ind w:right="-12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506D7CB9" w14:textId="77777777" w:rsidR="00EE19D2" w:rsidRPr="00EE19D2" w:rsidRDefault="00EE19D2" w:rsidP="00EE19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1356AFAF" w14:textId="77777777" w:rsidR="00EE19D2" w:rsidRPr="00EE19D2" w:rsidRDefault="00EE19D2" w:rsidP="00EE19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it-IT"/>
        </w:rPr>
        <w:t>Luogo ...........................................</w:t>
      </w: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7F9E8451" w14:textId="77777777" w:rsidR="00EE19D2" w:rsidRPr="00EE19D2" w:rsidRDefault="00EE19D2" w:rsidP="00EE19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it-IT"/>
        </w:rPr>
        <w:t>Data ..............................</w:t>
      </w: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7F471D05" w14:textId="77777777" w:rsidR="00EE19D2" w:rsidRPr="00EE19D2" w:rsidRDefault="00EE19D2" w:rsidP="00EE19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663143EC" w14:textId="77777777" w:rsidR="00EE19D2" w:rsidRPr="00EE19D2" w:rsidRDefault="00EE19D2" w:rsidP="00EE19D2">
      <w:pPr>
        <w:pStyle w:val="paragraph"/>
        <w:spacing w:before="0" w:beforeAutospacing="0" w:after="0" w:afterAutospacing="0"/>
        <w:ind w:left="510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it-IT"/>
        </w:rPr>
        <w:t>IL DICHIARANTE</w:t>
      </w:r>
      <w:r>
        <w:rPr>
          <w:rStyle w:val="normaltextrun"/>
          <w:rFonts w:ascii="Arial" w:eastAsiaTheme="majorEastAsia" w:hAnsi="Arial" w:cs="Arial"/>
          <w:color w:val="000000"/>
          <w:sz w:val="17"/>
          <w:szCs w:val="17"/>
          <w:vertAlign w:val="superscript"/>
          <w:lang w:val="it-IT"/>
        </w:rPr>
        <w:t>2</w:t>
      </w:r>
      <w:r w:rsidRPr="00EE19D2">
        <w:rPr>
          <w:rStyle w:val="eop"/>
          <w:rFonts w:ascii="Arial" w:eastAsiaTheme="majorEastAsia" w:hAnsi="Arial" w:cs="Arial"/>
          <w:color w:val="000000"/>
          <w:sz w:val="17"/>
          <w:szCs w:val="17"/>
          <w:lang w:val="it-IT"/>
        </w:rPr>
        <w:t> </w:t>
      </w:r>
    </w:p>
    <w:p w14:paraId="0B079F5C" w14:textId="77777777" w:rsidR="00EE19D2" w:rsidRPr="00EE19D2" w:rsidRDefault="00EE19D2" w:rsidP="00EE19D2">
      <w:pPr>
        <w:pStyle w:val="paragraph"/>
        <w:spacing w:before="0" w:beforeAutospacing="0" w:after="0" w:afterAutospacing="0"/>
        <w:ind w:left="5100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it-IT"/>
        </w:rPr>
        <w:t>..........................……………………………...</w:t>
      </w:r>
      <w:r w:rsidRPr="00EE19D2">
        <w:rPr>
          <w:rStyle w:val="eop"/>
          <w:rFonts w:ascii="Arial" w:eastAsiaTheme="majorEastAsia" w:hAnsi="Arial" w:cs="Arial"/>
          <w:color w:val="000000"/>
          <w:sz w:val="22"/>
          <w:szCs w:val="22"/>
          <w:lang w:val="it-IT"/>
        </w:rPr>
        <w:t> </w:t>
      </w:r>
    </w:p>
    <w:p w14:paraId="3E79521B" w14:textId="77777777" w:rsidR="00EE19D2" w:rsidRPr="00EE19D2" w:rsidRDefault="00EE19D2" w:rsidP="00EE19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EE19D2">
        <w:rPr>
          <w:rStyle w:val="eop"/>
          <w:rFonts w:ascii="Calibri" w:eastAsiaTheme="majorEastAsia" w:hAnsi="Calibri" w:cs="Calibri"/>
          <w:sz w:val="22"/>
          <w:szCs w:val="22"/>
          <w:lang w:val="it-IT"/>
        </w:rPr>
        <w:t> </w:t>
      </w:r>
    </w:p>
    <w:p w14:paraId="4F4FACCD" w14:textId="77777777" w:rsidR="00EE19D2" w:rsidRPr="00EE19D2" w:rsidRDefault="00EE19D2" w:rsidP="00EE19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EE19D2">
        <w:rPr>
          <w:rStyle w:val="eop"/>
          <w:rFonts w:ascii="Arial" w:eastAsiaTheme="majorEastAsia" w:hAnsi="Arial" w:cs="Arial"/>
          <w:sz w:val="20"/>
          <w:szCs w:val="20"/>
          <w:lang w:val="it-IT"/>
        </w:rPr>
        <w:t> </w:t>
      </w:r>
    </w:p>
    <w:p w14:paraId="3EA509E4" w14:textId="77777777" w:rsidR="00EE19D2" w:rsidRPr="00EE19D2" w:rsidRDefault="00EE19D2" w:rsidP="00EE19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EE19D2">
        <w:rPr>
          <w:rStyle w:val="eop"/>
          <w:rFonts w:ascii="Arial" w:eastAsiaTheme="majorEastAsia" w:hAnsi="Arial" w:cs="Arial"/>
          <w:sz w:val="20"/>
          <w:szCs w:val="20"/>
          <w:lang w:val="it-IT"/>
        </w:rPr>
        <w:t> </w:t>
      </w:r>
    </w:p>
    <w:p w14:paraId="5C794C5D" w14:textId="77777777" w:rsidR="00EE19D2" w:rsidRPr="00EE19D2" w:rsidRDefault="00EE19D2" w:rsidP="00EE19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EE19D2">
        <w:rPr>
          <w:rStyle w:val="eop"/>
          <w:rFonts w:ascii="Arial" w:eastAsiaTheme="majorEastAsia" w:hAnsi="Arial" w:cs="Arial"/>
          <w:sz w:val="20"/>
          <w:szCs w:val="20"/>
          <w:lang w:val="it-IT"/>
        </w:rPr>
        <w:t> </w:t>
      </w:r>
    </w:p>
    <w:p w14:paraId="34737223" w14:textId="77777777" w:rsidR="00EE19D2" w:rsidRPr="00EE19D2" w:rsidRDefault="00EE19D2" w:rsidP="00EE19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EE19D2">
        <w:rPr>
          <w:rStyle w:val="eop"/>
          <w:rFonts w:ascii="Arial" w:eastAsiaTheme="majorEastAsia" w:hAnsi="Arial" w:cs="Arial"/>
          <w:sz w:val="20"/>
          <w:szCs w:val="20"/>
          <w:lang w:val="it-IT"/>
        </w:rPr>
        <w:t> </w:t>
      </w:r>
    </w:p>
    <w:p w14:paraId="4BEE8733" w14:textId="77777777" w:rsidR="00EE19D2" w:rsidRPr="00EE19D2" w:rsidRDefault="00EE19D2" w:rsidP="00EE19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EE19D2">
        <w:rPr>
          <w:rStyle w:val="eop"/>
          <w:rFonts w:ascii="Arial" w:eastAsiaTheme="majorEastAsia" w:hAnsi="Arial" w:cs="Arial"/>
          <w:sz w:val="20"/>
          <w:szCs w:val="20"/>
          <w:lang w:val="it-IT"/>
        </w:rPr>
        <w:t> </w:t>
      </w:r>
    </w:p>
    <w:p w14:paraId="18C58B3E" w14:textId="77777777" w:rsidR="00EE19D2" w:rsidRPr="00EE19D2" w:rsidRDefault="00EE19D2" w:rsidP="00EE19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EE19D2">
        <w:rPr>
          <w:rStyle w:val="eop"/>
          <w:rFonts w:ascii="Arial" w:eastAsiaTheme="majorEastAsia" w:hAnsi="Arial" w:cs="Arial"/>
          <w:sz w:val="20"/>
          <w:szCs w:val="20"/>
          <w:lang w:val="it-IT"/>
        </w:rPr>
        <w:t> </w:t>
      </w:r>
    </w:p>
    <w:p w14:paraId="6D7B8996" w14:textId="77777777" w:rsidR="00EE19D2" w:rsidRPr="00EE19D2" w:rsidRDefault="00EE19D2" w:rsidP="00EE19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EE19D2">
        <w:rPr>
          <w:rStyle w:val="eop"/>
          <w:rFonts w:ascii="Arial" w:eastAsiaTheme="majorEastAsia" w:hAnsi="Arial" w:cs="Arial"/>
          <w:sz w:val="20"/>
          <w:szCs w:val="20"/>
          <w:lang w:val="it-IT"/>
        </w:rPr>
        <w:t> </w:t>
      </w:r>
    </w:p>
    <w:p w14:paraId="375A24F2" w14:textId="77777777" w:rsidR="00EE19D2" w:rsidRPr="00EE19D2" w:rsidRDefault="00EE19D2" w:rsidP="00EE19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Ai sensi del Regolamento UE 2016/679 s’informa che i dati e le informazioni raccolti nella presente dichiarazione verranno utilizzati unicamente per le finalità per le quali sono state acquisiti.</w:t>
      </w:r>
      <w:r w:rsidRPr="00EE19D2">
        <w:rPr>
          <w:rStyle w:val="eop"/>
          <w:rFonts w:ascii="Arial" w:eastAsiaTheme="majorEastAsia" w:hAnsi="Arial" w:cs="Arial"/>
          <w:sz w:val="20"/>
          <w:szCs w:val="20"/>
          <w:lang w:val="it-IT"/>
        </w:rPr>
        <w:t> </w:t>
      </w:r>
    </w:p>
    <w:p w14:paraId="18482F82" w14:textId="77777777" w:rsidR="00EE19D2" w:rsidRPr="00EE19D2" w:rsidRDefault="00EE19D2" w:rsidP="00EE19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EE19D2">
        <w:rPr>
          <w:rStyle w:val="eop"/>
          <w:rFonts w:ascii="Calibri" w:eastAsiaTheme="majorEastAsia" w:hAnsi="Calibri" w:cs="Calibri"/>
          <w:sz w:val="22"/>
          <w:szCs w:val="22"/>
          <w:lang w:val="it-IT"/>
        </w:rPr>
        <w:t> </w:t>
      </w:r>
    </w:p>
    <w:p w14:paraId="1EEF9E78" w14:textId="77777777" w:rsidR="00EE19D2" w:rsidRDefault="00EE19D2" w:rsidP="00EE19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</w:pPr>
    </w:p>
    <w:p w14:paraId="19B585A8" w14:textId="77777777" w:rsidR="00EE19D2" w:rsidRDefault="00EE19D2" w:rsidP="00EE19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</w:pPr>
    </w:p>
    <w:p w14:paraId="2A64CD8A" w14:textId="77777777" w:rsidR="00EE19D2" w:rsidRDefault="00EE19D2" w:rsidP="00EE19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</w:pPr>
    </w:p>
    <w:p w14:paraId="1697D143" w14:textId="77777777" w:rsidR="00EE19D2" w:rsidRDefault="00EE19D2" w:rsidP="00EE19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</w:pPr>
    </w:p>
    <w:p w14:paraId="731CD1BC" w14:textId="77777777" w:rsidR="00EE19D2" w:rsidRPr="00EE19D2" w:rsidRDefault="00EE19D2" w:rsidP="00EE1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lastRenderedPageBreak/>
        <w:t>NOTE</w:t>
      </w:r>
    </w:p>
    <w:p w14:paraId="33A70006" w14:textId="77777777" w:rsidR="00EE19D2" w:rsidRPr="00EE19D2" w:rsidRDefault="00EE19D2" w:rsidP="00EE1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1.</w:t>
      </w: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La dichiarazione sostitutiva di atto notorio può riguardare stati, qualità personali o fatti, non rientranti tra quelli autocertificabili, di cui il dichiarante abbia diretta conoscenza. È altresì ammessa per stati, qualità personali e fatti attinenti a terzi di cui il dichiarante sia direttamente a conoscenza.</w:t>
      </w:r>
    </w:p>
    <w:p w14:paraId="28B8C138" w14:textId="77777777" w:rsidR="00EE19D2" w:rsidRPr="00EE19D2" w:rsidRDefault="00EE19D2" w:rsidP="00EE1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Esempi</w:t>
      </w: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di stati, qualità personali e fatti per i quali, ai sensi dell’art. 47 del D.P.R. 445/2000, è consentita la dichiarazione sostitutiva di atto notorio:</w:t>
      </w:r>
    </w:p>
    <w:p w14:paraId="52D94F6B" w14:textId="77777777" w:rsidR="00EE19D2" w:rsidRPr="00EE19D2" w:rsidRDefault="00EE19D2" w:rsidP="00EE19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esercizio di professione, incarichi affidati, attività lavorativa svolta, sedi di servizio, qualifica di apprendista, praticante o tirocinante, nonché conclusione di apprendistato o tirocinio;</w:t>
      </w:r>
    </w:p>
    <w:p w14:paraId="75C8A00C" w14:textId="77777777" w:rsidR="00EE19D2" w:rsidRPr="00EE19D2" w:rsidRDefault="00EE19D2" w:rsidP="00EE19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adesione a gruppi o categorie;</w:t>
      </w:r>
    </w:p>
    <w:p w14:paraId="2CB0E6F2" w14:textId="77777777" w:rsidR="00EE19D2" w:rsidRPr="00EE19D2" w:rsidRDefault="00EE19D2" w:rsidP="00EE19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ottenimento di borse di studio, esito di concorsi;</w:t>
      </w:r>
    </w:p>
    <w:p w14:paraId="19988BB0" w14:textId="77777777" w:rsidR="00EE19D2" w:rsidRPr="00EE19D2" w:rsidRDefault="00EE19D2" w:rsidP="00EE19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qualità di erede, legatario, fideiussore, proprietario, locatore o affittuario, comprensivi dell’ammontare delle relative quote o canoni percepiti, e ogni attestazione relativa alla costituzione, al trasferimento o all’estinzione di diritti reali su beni immobili o mobili registrati;</w:t>
      </w:r>
    </w:p>
    <w:p w14:paraId="0C339424" w14:textId="77777777" w:rsidR="00EE19D2" w:rsidRPr="00EE19D2" w:rsidRDefault="00EE19D2" w:rsidP="00EE19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riconoscimento di invalidità, con indicazione di tipo, classe e natura;</w:t>
      </w:r>
    </w:p>
    <w:p w14:paraId="31C6DB35" w14:textId="77777777" w:rsidR="00EE19D2" w:rsidRPr="00EE19D2" w:rsidRDefault="00EE19D2" w:rsidP="00EE19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mutui o prestiti contratti con istituti di credito o enti pubblici, condizione di debitore o creditore, spese sostenute o danni subiti e relativi rimborsi o risarcimenti, contributi percepiti;</w:t>
      </w:r>
    </w:p>
    <w:p w14:paraId="34D44796" w14:textId="77777777" w:rsidR="00EE19D2" w:rsidRPr="00EE19D2" w:rsidRDefault="00EE19D2" w:rsidP="00EE19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titolarità di licenze, autorizzazioni amministrative e atti di assenso analoghi;</w:t>
      </w:r>
    </w:p>
    <w:p w14:paraId="4ECB1C55" w14:textId="77777777" w:rsidR="00EE19D2" w:rsidRPr="00EE19D2" w:rsidRDefault="00EE19D2" w:rsidP="00EE19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E19D2">
        <w:rPr>
          <w:rFonts w:ascii="Times New Roman" w:eastAsia="Times New Roman" w:hAnsi="Times New Roman" w:cs="Times New Roman"/>
          <w:kern w:val="0"/>
          <w14:ligatures w14:val="none"/>
        </w:rPr>
        <w:t>domicilio</w:t>
      </w:r>
      <w:proofErr w:type="spellEnd"/>
      <w:r w:rsidRPr="00EE19D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proofErr w:type="gramStart"/>
      <w:r w:rsidRPr="00EE19D2">
        <w:rPr>
          <w:rFonts w:ascii="Times New Roman" w:eastAsia="Times New Roman" w:hAnsi="Times New Roman" w:cs="Times New Roman"/>
          <w:kern w:val="0"/>
          <w14:ligatures w14:val="none"/>
        </w:rPr>
        <w:t>professionale</w:t>
      </w:r>
      <w:proofErr w:type="spellEnd"/>
      <w:r w:rsidRPr="00EE19D2">
        <w:rPr>
          <w:rFonts w:ascii="Times New Roman" w:eastAsia="Times New Roman" w:hAnsi="Times New Roman" w:cs="Times New Roman"/>
          <w:kern w:val="0"/>
          <w14:ligatures w14:val="none"/>
        </w:rPr>
        <w:t>;</w:t>
      </w:r>
      <w:proofErr w:type="gramEnd"/>
    </w:p>
    <w:p w14:paraId="610AD6B9" w14:textId="77777777" w:rsidR="00EE19D2" w:rsidRPr="00EE19D2" w:rsidRDefault="00EE19D2" w:rsidP="00EE19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eventi della vita (decesso, sisma, acquisto o vendita di beni);</w:t>
      </w:r>
    </w:p>
    <w:p w14:paraId="77DC5BFC" w14:textId="77777777" w:rsidR="00EE19D2" w:rsidRPr="00EE19D2" w:rsidRDefault="00EE19D2" w:rsidP="00EE19D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smarrimento di un documento di riconoscimento, esclusivamente se la normativa non richiede la denuncia all’Autorità Giudiziaria.</w:t>
      </w:r>
    </w:p>
    <w:p w14:paraId="5BC1B826" w14:textId="77777777" w:rsidR="00EE19D2" w:rsidRPr="00EE19D2" w:rsidRDefault="00EE19D2" w:rsidP="00EE1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In base all’art. 19 del D.P.R. 445/2000, la dichiarazione sostitutiva di atto notorio può attestare la conformità all’originale di copie di:</w:t>
      </w:r>
    </w:p>
    <w:p w14:paraId="31C26F55" w14:textId="77777777" w:rsidR="00EE19D2" w:rsidRPr="00EE19D2" w:rsidRDefault="00EE19D2" w:rsidP="00EE19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atti o documenti rilasciati o conservati da una pubblica amministrazione;</w:t>
      </w:r>
    </w:p>
    <w:p w14:paraId="0B35EE71" w14:textId="77777777" w:rsidR="00EE19D2" w:rsidRPr="00EE19D2" w:rsidRDefault="00EE19D2" w:rsidP="00EE19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EE19D2">
        <w:rPr>
          <w:rFonts w:ascii="Times New Roman" w:eastAsia="Times New Roman" w:hAnsi="Times New Roman" w:cs="Times New Roman"/>
          <w:kern w:val="0"/>
          <w14:ligatures w14:val="none"/>
        </w:rPr>
        <w:t>pubblicazioni</w:t>
      </w:r>
      <w:proofErr w:type="spellEnd"/>
      <w:r w:rsidRPr="00EE19D2">
        <w:rPr>
          <w:rFonts w:ascii="Times New Roman" w:eastAsia="Times New Roman" w:hAnsi="Times New Roman" w:cs="Times New Roman"/>
          <w:kern w:val="0"/>
          <w14:ligatures w14:val="none"/>
        </w:rPr>
        <w:t>;</w:t>
      </w:r>
      <w:proofErr w:type="gramEnd"/>
    </w:p>
    <w:p w14:paraId="2F09215F" w14:textId="77777777" w:rsidR="00EE19D2" w:rsidRPr="00EE19D2" w:rsidRDefault="00EE19D2" w:rsidP="00EE19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titoli di studio o di servizio;</w:t>
      </w:r>
    </w:p>
    <w:p w14:paraId="0C51F575" w14:textId="77777777" w:rsidR="00EE19D2" w:rsidRPr="00EE19D2" w:rsidRDefault="00EE19D2" w:rsidP="00EE19D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documenti fiscali che i privati sono tenuti a conservare (es. fatture, ricevute fiscali e bancarie relative ai pagamenti indicati nella dichiarazione dei redditi).</w:t>
      </w:r>
    </w:p>
    <w:p w14:paraId="3F4248F8" w14:textId="77777777" w:rsidR="00EE19D2" w:rsidRPr="00EE19D2" w:rsidRDefault="00EE19D2" w:rsidP="00EE1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Ai sensi dell’art. 3 del D.P.R. 445/2000:</w:t>
      </w:r>
    </w:p>
    <w:p w14:paraId="6CF62629" w14:textId="77777777" w:rsidR="00EE19D2" w:rsidRPr="00EE19D2" w:rsidRDefault="00EE19D2" w:rsidP="00EE19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i cittadini dell’Unione Europea seguono le stesse modalità previste per i cittadini italiani nel presentare dichiarazioni sostitutive di atto notorio;</w:t>
      </w:r>
    </w:p>
    <w:p w14:paraId="3A22EB74" w14:textId="77777777" w:rsidR="00EE19D2" w:rsidRPr="00EE19D2" w:rsidRDefault="00EE19D2" w:rsidP="00EE19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i cittadini extracomunitari con regolare permesso di soggiorno in Italia possono avvalersi di tali dichiarazioni solo per comprovare stati, fatti e qualità personali attestabili da enti pubblici italiani o nei casi previsti da specifiche convenzioni internazionali fra l’Italia e il Paese di provenienza.</w:t>
      </w:r>
    </w:p>
    <w:p w14:paraId="355A8F87" w14:textId="77777777" w:rsidR="00EE19D2" w:rsidRPr="00EE19D2" w:rsidRDefault="00EE19D2" w:rsidP="00EE1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E19D2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lastRenderedPageBreak/>
        <w:t>2.</w:t>
      </w:r>
      <w:r w:rsidRPr="00EE19D2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La dichiarazione può essere sottoscritta in presenza del dipendente incaricato, previa esibizione di un documento di identità valido, oppure inviata già firmata via posta, fax o canale telematico, corredata da copia fotostatica non autenticata del documento di identità o di riconoscimento del sottoscrittore.</w:t>
      </w:r>
    </w:p>
    <w:p w14:paraId="085CEC26" w14:textId="77777777" w:rsidR="00F366B2" w:rsidRPr="00EE19D2" w:rsidRDefault="00F366B2">
      <w:pPr>
        <w:rPr>
          <w:lang w:val="it-IT"/>
        </w:rPr>
      </w:pPr>
    </w:p>
    <w:sectPr w:rsidR="00F366B2" w:rsidRPr="00EE1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C7D5D"/>
    <w:multiLevelType w:val="multilevel"/>
    <w:tmpl w:val="3C20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D4091"/>
    <w:multiLevelType w:val="multilevel"/>
    <w:tmpl w:val="7514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8D402E"/>
    <w:multiLevelType w:val="multilevel"/>
    <w:tmpl w:val="A6B6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5118BB"/>
    <w:multiLevelType w:val="multilevel"/>
    <w:tmpl w:val="C784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41029"/>
    <w:multiLevelType w:val="multilevel"/>
    <w:tmpl w:val="470C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A97D9F"/>
    <w:multiLevelType w:val="multilevel"/>
    <w:tmpl w:val="3B1C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6068AB"/>
    <w:multiLevelType w:val="multilevel"/>
    <w:tmpl w:val="70B0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F6EE1"/>
    <w:multiLevelType w:val="multilevel"/>
    <w:tmpl w:val="D430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E6B5D"/>
    <w:multiLevelType w:val="multilevel"/>
    <w:tmpl w:val="22BC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5861B5"/>
    <w:multiLevelType w:val="multilevel"/>
    <w:tmpl w:val="5D38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E05691"/>
    <w:multiLevelType w:val="multilevel"/>
    <w:tmpl w:val="73A4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F97CED"/>
    <w:multiLevelType w:val="multilevel"/>
    <w:tmpl w:val="A2AE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0A639A"/>
    <w:multiLevelType w:val="multilevel"/>
    <w:tmpl w:val="A7A6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9920277">
    <w:abstractNumId w:val="4"/>
  </w:num>
  <w:num w:numId="2" w16cid:durableId="1884949234">
    <w:abstractNumId w:val="11"/>
  </w:num>
  <w:num w:numId="3" w16cid:durableId="1779136574">
    <w:abstractNumId w:val="2"/>
  </w:num>
  <w:num w:numId="4" w16cid:durableId="198475579">
    <w:abstractNumId w:val="0"/>
  </w:num>
  <w:num w:numId="5" w16cid:durableId="1081562497">
    <w:abstractNumId w:val="5"/>
  </w:num>
  <w:num w:numId="6" w16cid:durableId="640235884">
    <w:abstractNumId w:val="12"/>
  </w:num>
  <w:num w:numId="7" w16cid:durableId="1658998779">
    <w:abstractNumId w:val="8"/>
  </w:num>
  <w:num w:numId="8" w16cid:durableId="560678293">
    <w:abstractNumId w:val="10"/>
  </w:num>
  <w:num w:numId="9" w16cid:durableId="985662838">
    <w:abstractNumId w:val="1"/>
  </w:num>
  <w:num w:numId="10" w16cid:durableId="1079980664">
    <w:abstractNumId w:val="9"/>
  </w:num>
  <w:num w:numId="11" w16cid:durableId="1148470925">
    <w:abstractNumId w:val="6"/>
  </w:num>
  <w:num w:numId="12" w16cid:durableId="1933708455">
    <w:abstractNumId w:val="7"/>
  </w:num>
  <w:num w:numId="13" w16cid:durableId="1155100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D2"/>
    <w:rsid w:val="00A965C3"/>
    <w:rsid w:val="00C8254E"/>
    <w:rsid w:val="00E94FFB"/>
    <w:rsid w:val="00EE19D2"/>
    <w:rsid w:val="00F3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7CD1"/>
  <w15:chartTrackingRefBased/>
  <w15:docId w15:val="{62979F57-E193-0246-941F-72C12127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9D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E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EE19D2"/>
  </w:style>
  <w:style w:type="character" w:customStyle="1" w:styleId="normaltextrun">
    <w:name w:val="normaltextrun"/>
    <w:basedOn w:val="DefaultParagraphFont"/>
    <w:rsid w:val="00EE19D2"/>
  </w:style>
  <w:style w:type="character" w:styleId="Strong">
    <w:name w:val="Strong"/>
    <w:basedOn w:val="DefaultParagraphFont"/>
    <w:uiPriority w:val="22"/>
    <w:qFormat/>
    <w:rsid w:val="00EE1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Pascucci</dc:creator>
  <cp:keywords/>
  <dc:description/>
  <cp:lastModifiedBy>Lorenzo Pascucci</cp:lastModifiedBy>
  <cp:revision>1</cp:revision>
  <dcterms:created xsi:type="dcterms:W3CDTF">2025-04-22T14:07:00Z</dcterms:created>
  <dcterms:modified xsi:type="dcterms:W3CDTF">2025-04-22T14:11:00Z</dcterms:modified>
</cp:coreProperties>
</file>